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E8" w:rsidRPr="009112BE" w:rsidRDefault="00D708E8" w:rsidP="00D708E8">
      <w:pPr>
        <w:pStyle w:val="a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ДОГОВОР  </w:t>
      </w:r>
    </w:p>
    <w:p w:rsidR="00D708E8" w:rsidRDefault="00D708E8" w:rsidP="00D708E8">
      <w:pPr>
        <w:pStyle w:val="a5"/>
        <w:rPr>
          <w:bCs w:val="0"/>
          <w:sz w:val="2"/>
          <w:u w:val="single"/>
        </w:rPr>
      </w:pPr>
    </w:p>
    <w:p w:rsidR="00D708E8" w:rsidRPr="004B65B5" w:rsidRDefault="00D708E8" w:rsidP="00D708E8">
      <w:pPr>
        <w:pStyle w:val="a3"/>
        <w:jc w:val="both"/>
        <w:rPr>
          <w:b/>
          <w:bCs/>
          <w:sz w:val="24"/>
        </w:rPr>
      </w:pPr>
      <w:r>
        <w:rPr>
          <w:sz w:val="24"/>
        </w:rPr>
        <w:t xml:space="preserve">г. Балаково                                                                                              </w:t>
      </w:r>
      <w:r w:rsidRPr="009B4A6C">
        <w:rPr>
          <w:sz w:val="24"/>
        </w:rPr>
        <w:t>«</w:t>
      </w:r>
      <w:r>
        <w:rPr>
          <w:sz w:val="24"/>
        </w:rPr>
        <w:t>___</w:t>
      </w:r>
      <w:r w:rsidRPr="009B4A6C">
        <w:rPr>
          <w:sz w:val="24"/>
        </w:rPr>
        <w:t xml:space="preserve">» </w:t>
      </w:r>
      <w:r>
        <w:rPr>
          <w:sz w:val="24"/>
        </w:rPr>
        <w:t xml:space="preserve">_________ </w:t>
      </w:r>
      <w:r w:rsidR="00985C2C">
        <w:rPr>
          <w:sz w:val="24"/>
        </w:rPr>
        <w:t>2020</w:t>
      </w:r>
      <w:r w:rsidRPr="009B4A6C">
        <w:rPr>
          <w:sz w:val="24"/>
        </w:rPr>
        <w:t xml:space="preserve"> г.</w:t>
      </w:r>
    </w:p>
    <w:p w:rsidR="00D708E8" w:rsidRDefault="00D708E8" w:rsidP="00D708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8E8" w:rsidRDefault="00D708E8" w:rsidP="00D708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92">
        <w:rPr>
          <w:rFonts w:ascii="Times New Roman" w:hAnsi="Times New Roman" w:cs="Times New Roman"/>
          <w:b/>
          <w:sz w:val="24"/>
          <w:szCs w:val="24"/>
        </w:rPr>
        <w:t>Частное профессиональное образовательное учреждение «Межрегиональный многопрофильный колледж»</w:t>
      </w:r>
      <w:r w:rsidRPr="00297692">
        <w:rPr>
          <w:rFonts w:ascii="Times New Roman" w:hAnsi="Times New Roman" w:cs="Times New Roman"/>
          <w:sz w:val="24"/>
          <w:szCs w:val="24"/>
        </w:rPr>
        <w:t xml:space="preserve"> </w:t>
      </w:r>
      <w:r w:rsidRPr="0029769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97692">
        <w:rPr>
          <w:rFonts w:ascii="Times New Roman" w:hAnsi="Times New Roman" w:cs="Times New Roman"/>
          <w:sz w:val="24"/>
          <w:szCs w:val="24"/>
        </w:rPr>
        <w:t>ЧПОУ «ММК»</w:t>
      </w:r>
      <w:r w:rsidRPr="0029769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297692"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лицензии </w:t>
      </w:r>
      <w:r w:rsidRPr="003276AD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F03B2">
        <w:rPr>
          <w:rFonts w:ascii="Times New Roman" w:hAnsi="Times New Roman" w:cs="Times New Roman"/>
          <w:sz w:val="24"/>
          <w:szCs w:val="24"/>
        </w:rPr>
        <w:t>64ЛО1 № 0003349 от 11.05.2018</w:t>
      </w:r>
      <w:r w:rsidR="001F03B2" w:rsidRPr="003276AD">
        <w:rPr>
          <w:rFonts w:ascii="Times New Roman" w:hAnsi="Times New Roman" w:cs="Times New Roman"/>
          <w:sz w:val="24"/>
          <w:szCs w:val="24"/>
        </w:rPr>
        <w:t xml:space="preserve"> г., </w:t>
      </w:r>
      <w:r w:rsidRPr="003276AD">
        <w:rPr>
          <w:rFonts w:ascii="Times New Roman" w:hAnsi="Times New Roman" w:cs="Times New Roman"/>
          <w:sz w:val="24"/>
          <w:szCs w:val="24"/>
        </w:rPr>
        <w:t>выд</w:t>
      </w:r>
      <w:r w:rsidRPr="00297692">
        <w:rPr>
          <w:rFonts w:ascii="Times New Roman" w:hAnsi="Times New Roman" w:cs="Times New Roman"/>
          <w:sz w:val="24"/>
          <w:szCs w:val="24"/>
        </w:rPr>
        <w:t xml:space="preserve">анной Министерством образования Саратовской области, </w:t>
      </w:r>
      <w:r w:rsidRPr="00297692">
        <w:rPr>
          <w:rFonts w:ascii="Times New Roman" w:hAnsi="Times New Roman" w:cs="Times New Roman"/>
          <w:bCs/>
          <w:sz w:val="24"/>
          <w:szCs w:val="24"/>
        </w:rPr>
        <w:t>именуемое  в дальнейшем «</w:t>
      </w:r>
      <w:r>
        <w:rPr>
          <w:rFonts w:ascii="Times New Roman" w:hAnsi="Times New Roman" w:cs="Times New Roman"/>
          <w:i/>
          <w:sz w:val="24"/>
          <w:szCs w:val="24"/>
        </w:rPr>
        <w:t>Колледж</w:t>
      </w:r>
      <w:r w:rsidRPr="00297692">
        <w:rPr>
          <w:rFonts w:ascii="Times New Roman" w:hAnsi="Times New Roman" w:cs="Times New Roman"/>
          <w:sz w:val="24"/>
          <w:szCs w:val="24"/>
        </w:rPr>
        <w:t>»</w:t>
      </w:r>
      <w:r w:rsidRPr="00297692">
        <w:rPr>
          <w:rFonts w:ascii="Times New Roman" w:hAnsi="Times New Roman" w:cs="Times New Roman"/>
          <w:bCs/>
          <w:sz w:val="24"/>
          <w:szCs w:val="24"/>
        </w:rPr>
        <w:t>, в лице ди</w:t>
      </w:r>
      <w:r w:rsidR="00DE1E4D">
        <w:rPr>
          <w:rFonts w:ascii="Times New Roman" w:hAnsi="Times New Roman" w:cs="Times New Roman"/>
          <w:bCs/>
          <w:sz w:val="24"/>
          <w:szCs w:val="24"/>
        </w:rPr>
        <w:t>ректора Лукьяновой Татьяны Николаевны</w:t>
      </w:r>
      <w:r w:rsidRPr="00297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97692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Pr="00297692">
        <w:rPr>
          <w:rFonts w:ascii="Times New Roman" w:hAnsi="Times New Roman" w:cs="Times New Roman"/>
          <w:bCs/>
          <w:sz w:val="24"/>
          <w:szCs w:val="24"/>
        </w:rPr>
        <w:t xml:space="preserve"> с одной стороны,</w:t>
      </w:r>
      <w:r w:rsidRPr="00297692">
        <w:rPr>
          <w:rFonts w:ascii="Times New Roman" w:hAnsi="Times New Roman" w:cs="Times New Roman"/>
          <w:sz w:val="24"/>
          <w:szCs w:val="24"/>
        </w:rPr>
        <w:t xml:space="preserve">  и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D708E8" w:rsidRPr="00031235" w:rsidRDefault="00D708E8" w:rsidP="00D708E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Pr="009D1FB1">
        <w:rPr>
          <w:rFonts w:ascii="Times New Roman" w:hAnsi="Times New Roman" w:cs="Times New Roman"/>
          <w:sz w:val="24"/>
          <w:szCs w:val="24"/>
        </w:rPr>
        <w:t>, осуществляющая</w:t>
      </w:r>
      <w:r w:rsidRPr="0029769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 лицензии </w:t>
      </w:r>
      <w:r>
        <w:rPr>
          <w:rFonts w:ascii="Times New Roman" w:hAnsi="Times New Roman" w:cs="Times New Roman"/>
          <w:sz w:val="24"/>
          <w:szCs w:val="24"/>
        </w:rPr>
        <w:t>серия__________________________</w:t>
      </w:r>
      <w:r w:rsidRPr="00300244">
        <w:rPr>
          <w:rFonts w:ascii="Times New Roman" w:hAnsi="Times New Roman" w:cs="Times New Roman"/>
          <w:sz w:val="24"/>
          <w:szCs w:val="24"/>
        </w:rPr>
        <w:t>, выданной</w:t>
      </w:r>
      <w:r w:rsidRPr="00297692">
        <w:rPr>
          <w:rFonts w:ascii="Times New Roman" w:hAnsi="Times New Roman" w:cs="Times New Roman"/>
          <w:sz w:val="24"/>
          <w:szCs w:val="24"/>
        </w:rPr>
        <w:t xml:space="preserve"> Министерством образования Саратовской области, именуемый в дальнейшем «</w:t>
      </w:r>
      <w:r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Pr="00297692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29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97692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="00031235">
        <w:rPr>
          <w:rFonts w:ascii="Times New Roman" w:hAnsi="Times New Roman" w:cs="Times New Roman"/>
          <w:sz w:val="24"/>
          <w:szCs w:val="24"/>
        </w:rPr>
        <w:t xml:space="preserve">, </w:t>
      </w:r>
      <w:r w:rsidRPr="0029769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708E8" w:rsidRPr="00297692" w:rsidRDefault="00D708E8" w:rsidP="00D708E8">
      <w:pPr>
        <w:jc w:val="center"/>
        <w:rPr>
          <w:b/>
        </w:rPr>
      </w:pPr>
    </w:p>
    <w:p w:rsidR="00D708E8" w:rsidRDefault="00D708E8" w:rsidP="00D708E8">
      <w:pPr>
        <w:jc w:val="center"/>
        <w:rPr>
          <w:b/>
        </w:rPr>
      </w:pPr>
      <w:r>
        <w:rPr>
          <w:b/>
        </w:rPr>
        <w:t>1. ПРЕДМЕТ ДОГОВОРА</w:t>
      </w:r>
    </w:p>
    <w:p w:rsidR="00D708E8" w:rsidRPr="00D708E8" w:rsidRDefault="00D708E8" w:rsidP="00D708E8">
      <w:pPr>
        <w:jc w:val="both"/>
      </w:pPr>
      <w:r>
        <w:t xml:space="preserve">Предметом договора является организация практики студентов </w:t>
      </w:r>
      <w:r w:rsidR="00852061">
        <w:t>очно-</w:t>
      </w:r>
      <w:r>
        <w:t xml:space="preserve">заочного отделения колледжа в ходе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на основе договора о социальном партнерстве по трудоустройству выпускников. Основной целью практического обучения студентов стороны считают формирование у обучающихся общекультурных и профессиональных компетенций, соответствующих умений и навыков профессиональной деятельности. Настоящий договор стороны заключают на безвозмездной основе.</w:t>
      </w:r>
    </w:p>
    <w:p w:rsidR="00D708E8" w:rsidRPr="009112BE" w:rsidRDefault="00D708E8" w:rsidP="00D708E8">
      <w:pPr>
        <w:ind w:left="-567"/>
        <w:jc w:val="both"/>
        <w:rPr>
          <w:sz w:val="4"/>
          <w:szCs w:val="4"/>
        </w:rPr>
      </w:pPr>
    </w:p>
    <w:p w:rsidR="00D708E8" w:rsidRDefault="00D708E8" w:rsidP="00D708E8">
      <w:pPr>
        <w:tabs>
          <w:tab w:val="left" w:pos="6498"/>
        </w:tabs>
        <w:spacing w:line="360" w:lineRule="auto"/>
        <w:ind w:left="2778"/>
        <w:jc w:val="both"/>
        <w:rPr>
          <w:b/>
        </w:rPr>
      </w:pPr>
    </w:p>
    <w:p w:rsidR="00D708E8" w:rsidRDefault="00D708E8" w:rsidP="00D708E8">
      <w:pPr>
        <w:tabs>
          <w:tab w:val="left" w:pos="6498"/>
        </w:tabs>
        <w:spacing w:line="360" w:lineRule="auto"/>
        <w:ind w:left="2778"/>
        <w:rPr>
          <w:b/>
        </w:rPr>
      </w:pPr>
      <w:r>
        <w:rPr>
          <w:b/>
        </w:rPr>
        <w:t>2. ПРАВА И ОБЯЗАННОСТИ СТОРОН</w:t>
      </w:r>
    </w:p>
    <w:p w:rsidR="00D708E8" w:rsidRPr="00D708E8" w:rsidRDefault="00D708E8" w:rsidP="00D708E8">
      <w:pPr>
        <w:tabs>
          <w:tab w:val="left" w:pos="6498"/>
        </w:tabs>
        <w:spacing w:line="360" w:lineRule="auto"/>
      </w:pPr>
      <w:r w:rsidRPr="00D708E8">
        <w:t>В целях организации договора:</w:t>
      </w:r>
    </w:p>
    <w:p w:rsidR="00D708E8" w:rsidRDefault="00D708E8" w:rsidP="00D708E8">
      <w:pPr>
        <w:tabs>
          <w:tab w:val="left" w:pos="6498"/>
        </w:tabs>
        <w:spacing w:line="360" w:lineRule="auto"/>
        <w:jc w:val="both"/>
        <w:rPr>
          <w:b/>
          <w:color w:val="000000"/>
          <w:spacing w:val="-12"/>
        </w:rPr>
      </w:pPr>
      <w:r w:rsidRPr="001108E6">
        <w:rPr>
          <w:b/>
          <w:color w:val="000000"/>
          <w:spacing w:val="-12"/>
        </w:rPr>
        <w:t xml:space="preserve">2.1.  </w:t>
      </w:r>
      <w:r>
        <w:rPr>
          <w:b/>
          <w:color w:val="000000"/>
          <w:spacing w:val="-12"/>
        </w:rPr>
        <w:t>Организация</w:t>
      </w:r>
      <w:r w:rsidRPr="001108E6">
        <w:rPr>
          <w:b/>
          <w:color w:val="000000"/>
          <w:spacing w:val="-12"/>
        </w:rPr>
        <w:t>:</w:t>
      </w:r>
    </w:p>
    <w:p w:rsidR="00852061" w:rsidRDefault="00D708E8" w:rsidP="00DE1E4D">
      <w:pPr>
        <w:jc w:val="both"/>
        <w:rPr>
          <w:color w:val="000000"/>
        </w:rPr>
      </w:pPr>
      <w:r>
        <w:rPr>
          <w:color w:val="000000"/>
        </w:rPr>
        <w:t>2.1.1.</w:t>
      </w:r>
      <w:r w:rsidRPr="005D7949">
        <w:rPr>
          <w:color w:val="000000"/>
        </w:rPr>
        <w:t xml:space="preserve"> </w:t>
      </w:r>
      <w:r>
        <w:rPr>
          <w:color w:val="000000"/>
        </w:rPr>
        <w:t>Предоставляет места для прохождения учебной и производственной практики по</w:t>
      </w:r>
      <w:r w:rsidR="00DE1E4D">
        <w:rPr>
          <w:color w:val="000000"/>
        </w:rPr>
        <w:t xml:space="preserve"> ПМ.02</w:t>
      </w:r>
      <w:r w:rsidR="006B2152">
        <w:rPr>
          <w:color w:val="000000"/>
        </w:rPr>
        <w:t xml:space="preserve"> «</w:t>
      </w:r>
      <w:r w:rsidR="00852061">
        <w:rPr>
          <w:color w:val="000000"/>
        </w:rPr>
        <w:t>Изготовление лекарственных форм и проведение обязательных видов внутриаптечного контроля</w:t>
      </w:r>
      <w:r w:rsidR="00DE1E4D">
        <w:rPr>
          <w:color w:val="000000"/>
        </w:rPr>
        <w:t xml:space="preserve">» </w:t>
      </w:r>
      <w:r>
        <w:rPr>
          <w:color w:val="000000"/>
        </w:rPr>
        <w:t xml:space="preserve">студентке </w:t>
      </w:r>
      <w:r w:rsidR="00852061">
        <w:rPr>
          <w:color w:val="000000"/>
        </w:rPr>
        <w:t>третьего</w:t>
      </w:r>
      <w:r>
        <w:rPr>
          <w:color w:val="000000"/>
        </w:rPr>
        <w:t xml:space="preserve"> курса </w:t>
      </w:r>
      <w:r w:rsidR="00852061">
        <w:rPr>
          <w:color w:val="000000"/>
        </w:rPr>
        <w:t>очно-</w:t>
      </w:r>
      <w:r>
        <w:rPr>
          <w:color w:val="000000"/>
        </w:rPr>
        <w:t xml:space="preserve">заочного отделения, специальности </w:t>
      </w:r>
      <w:r w:rsidR="00852061">
        <w:rPr>
          <w:color w:val="000000"/>
        </w:rPr>
        <w:t>33.02.01</w:t>
      </w:r>
      <w:r>
        <w:rPr>
          <w:color w:val="000000"/>
        </w:rPr>
        <w:t xml:space="preserve"> «</w:t>
      </w:r>
      <w:r w:rsidR="00852061">
        <w:rPr>
          <w:color w:val="000000"/>
        </w:rPr>
        <w:t>Фармация»</w:t>
      </w:r>
    </w:p>
    <w:p w:rsidR="00D708E8" w:rsidRPr="00DE1E4D" w:rsidRDefault="00D708E8" w:rsidP="00DE1E4D">
      <w:pPr>
        <w:jc w:val="both"/>
        <w:rPr>
          <w:b/>
          <w:sz w:val="28"/>
          <w:szCs w:val="28"/>
        </w:rPr>
      </w:pPr>
      <w:r>
        <w:rPr>
          <w:color w:val="000000"/>
        </w:rPr>
        <w:t>____________________________________________________________________</w:t>
      </w:r>
    </w:p>
    <w:p w:rsidR="00D708E8" w:rsidRDefault="00D708E8" w:rsidP="00D708E8">
      <w:pPr>
        <w:tabs>
          <w:tab w:val="left" w:pos="6498"/>
        </w:tabs>
        <w:jc w:val="both"/>
        <w:rPr>
          <w:color w:val="000000"/>
        </w:rPr>
      </w:pPr>
      <w:r>
        <w:rPr>
          <w:color w:val="000000"/>
        </w:rPr>
        <w:t>2.1.2. В период прохождения практики предоставляет студентам возможность ознакомиться с необходимой для выполнения программы практики документацией, за исключением сведений, представляющих служебную тайну.</w:t>
      </w:r>
    </w:p>
    <w:p w:rsidR="00D708E8" w:rsidRDefault="00D708E8" w:rsidP="00D708E8">
      <w:pPr>
        <w:tabs>
          <w:tab w:val="left" w:pos="6498"/>
        </w:tabs>
        <w:jc w:val="both"/>
        <w:rPr>
          <w:color w:val="000000"/>
        </w:rPr>
      </w:pPr>
      <w:r>
        <w:rPr>
          <w:color w:val="000000"/>
        </w:rPr>
        <w:t xml:space="preserve">2.1.3. Проводит инструктаж студентов и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правил внутреннего распорядка, охраны труда, безопасности. Вправе требовать от студентов </w:t>
      </w:r>
      <w:r w:rsidR="00967A25">
        <w:rPr>
          <w:color w:val="000000"/>
        </w:rPr>
        <w:t>соблюдения нормативных актов, в том числе неукоснительного выполнения правил внутреннего распорядка, техники безопасности. В случае нарушения этого условия студент может быть досрочно отправлен в колледж с соответствующим заключением Организации.</w:t>
      </w:r>
    </w:p>
    <w:p w:rsidR="00967A25" w:rsidRDefault="00967A25" w:rsidP="00D708E8">
      <w:pPr>
        <w:tabs>
          <w:tab w:val="left" w:pos="6498"/>
        </w:tabs>
        <w:jc w:val="both"/>
        <w:rPr>
          <w:color w:val="000000"/>
        </w:rPr>
      </w:pPr>
      <w:r>
        <w:rPr>
          <w:color w:val="000000"/>
        </w:rPr>
        <w:t>2.1.4.Вправе оценивать качество выполнения студентов программы практики и давать соответствующие заключения.</w:t>
      </w:r>
    </w:p>
    <w:p w:rsidR="00967A25" w:rsidRDefault="00967A25" w:rsidP="00D708E8">
      <w:pPr>
        <w:tabs>
          <w:tab w:val="left" w:pos="6498"/>
        </w:tabs>
        <w:jc w:val="both"/>
        <w:rPr>
          <w:color w:val="000000"/>
        </w:rPr>
      </w:pPr>
      <w:r>
        <w:rPr>
          <w:color w:val="000000"/>
        </w:rPr>
        <w:t xml:space="preserve">2.1.5. Вправе, но не </w:t>
      </w:r>
      <w:proofErr w:type="gramStart"/>
      <w:r>
        <w:rPr>
          <w:color w:val="000000"/>
        </w:rPr>
        <w:t>обязана</w:t>
      </w:r>
      <w:proofErr w:type="gramEnd"/>
      <w:r>
        <w:rPr>
          <w:color w:val="000000"/>
        </w:rPr>
        <w:t>, в период прохождения практики принимать студентов на работу в должности, соответствующей профилю подготовки обучающегося.</w:t>
      </w:r>
    </w:p>
    <w:p w:rsidR="00967A25" w:rsidRDefault="00967A25" w:rsidP="00D708E8">
      <w:pPr>
        <w:tabs>
          <w:tab w:val="left" w:pos="6498"/>
        </w:tabs>
        <w:jc w:val="both"/>
        <w:rPr>
          <w:color w:val="000000"/>
        </w:rPr>
      </w:pPr>
      <w:r>
        <w:rPr>
          <w:color w:val="000000"/>
        </w:rPr>
        <w:t>2.1.6. В качестве потенциального работодателя, по согласованию с Колледжем, в праве вносить дополнения, изменения в программы колледжа.</w:t>
      </w:r>
    </w:p>
    <w:p w:rsidR="00967A25" w:rsidRPr="00967A25" w:rsidRDefault="00967A25" w:rsidP="00D708E8">
      <w:pPr>
        <w:tabs>
          <w:tab w:val="left" w:pos="6498"/>
        </w:tabs>
        <w:jc w:val="both"/>
        <w:rPr>
          <w:color w:val="000000"/>
        </w:rPr>
      </w:pPr>
    </w:p>
    <w:p w:rsidR="00D708E8" w:rsidRPr="00967A25" w:rsidRDefault="00967A25" w:rsidP="00D708E8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color w:val="000000"/>
        </w:rPr>
      </w:pPr>
      <w:r w:rsidRPr="00967A25">
        <w:rPr>
          <w:b/>
          <w:color w:val="000000"/>
        </w:rPr>
        <w:t xml:space="preserve">2.2 Колледж: </w:t>
      </w:r>
    </w:p>
    <w:p w:rsidR="00967A25" w:rsidRDefault="00967A25" w:rsidP="00967A25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>2.2.1</w:t>
      </w:r>
      <w:r w:rsidR="00D708E8">
        <w:t xml:space="preserve">. </w:t>
      </w:r>
      <w:r>
        <w:t>Формирует программы, графики, методические указания/рекомендации, необходимые для организации и результативного проведения практики.</w:t>
      </w:r>
    </w:p>
    <w:p w:rsidR="00967A25" w:rsidRDefault="00967A25" w:rsidP="00967A25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>2.2.2. Обеспечивает руководство практикой со стороны колледжа.</w:t>
      </w:r>
    </w:p>
    <w:p w:rsidR="00D708E8" w:rsidRPr="00967A25" w:rsidRDefault="00967A25" w:rsidP="00967A25">
      <w:pPr>
        <w:pStyle w:val="21"/>
        <w:tabs>
          <w:tab w:val="left" w:pos="0"/>
        </w:tabs>
        <w:spacing w:after="0" w:line="240" w:lineRule="auto"/>
        <w:ind w:left="0"/>
        <w:jc w:val="both"/>
        <w:rPr>
          <w:color w:val="000000"/>
        </w:rPr>
      </w:pPr>
      <w:r>
        <w:lastRenderedPageBreak/>
        <w:t xml:space="preserve">2.2.3. Обеспечивает контроль качества прохождения практики студентом в соответствии с требованиями. </w:t>
      </w:r>
    </w:p>
    <w:p w:rsidR="00D708E8" w:rsidRDefault="00967A25" w:rsidP="00967A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67A25">
        <w:rPr>
          <w:b/>
        </w:rPr>
        <w:t>3.ОТВЕТСТВЕННЫЕ ЛИЦА</w:t>
      </w:r>
    </w:p>
    <w:p w:rsidR="00967A25" w:rsidRDefault="00967A25" w:rsidP="00967A25">
      <w:pPr>
        <w:widowControl w:val="0"/>
        <w:shd w:val="clear" w:color="auto" w:fill="FFFFFF"/>
        <w:autoSpaceDE w:val="0"/>
        <w:autoSpaceDN w:val="0"/>
        <w:adjustRightInd w:val="0"/>
      </w:pPr>
      <w:r>
        <w:t>3.1.Координацию действий сторон по реализации настоящего договора осуществляют:</w:t>
      </w:r>
    </w:p>
    <w:p w:rsidR="00967A25" w:rsidRDefault="00967A25" w:rsidP="00967A25">
      <w:pPr>
        <w:widowControl w:val="0"/>
        <w:shd w:val="clear" w:color="auto" w:fill="FFFFFF"/>
        <w:autoSpaceDE w:val="0"/>
        <w:autoSpaceDN w:val="0"/>
        <w:adjustRightInd w:val="0"/>
      </w:pPr>
      <w:r>
        <w:t>От</w:t>
      </w:r>
      <w:r w:rsidR="00031235">
        <w:t xml:space="preserve"> </w:t>
      </w:r>
      <w:r>
        <w:t xml:space="preserve"> Коллед</w:t>
      </w:r>
      <w:r w:rsidR="00726A69">
        <w:t>жа – Филатова Ирина Валентиновна –  заместитель директора ЧПОУ «ММК»</w:t>
      </w:r>
      <w:r>
        <w:t xml:space="preserve"> Тел. 8(8453)44-54-36</w:t>
      </w:r>
    </w:p>
    <w:p w:rsidR="00031235" w:rsidRDefault="00031235" w:rsidP="00967A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</w:pPr>
      <w:r>
        <w:t>От Организации__________________________________________________________________</w:t>
      </w:r>
    </w:p>
    <w:p w:rsidR="00031235" w:rsidRDefault="00031235" w:rsidP="00967A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</w:pPr>
    </w:p>
    <w:p w:rsidR="00031235" w:rsidRPr="00967A25" w:rsidRDefault="00031235" w:rsidP="00967A25">
      <w:pPr>
        <w:widowControl w:val="0"/>
        <w:shd w:val="clear" w:color="auto" w:fill="FFFFFF"/>
        <w:autoSpaceDE w:val="0"/>
        <w:autoSpaceDN w:val="0"/>
        <w:adjustRightInd w:val="0"/>
      </w:pPr>
    </w:p>
    <w:p w:rsidR="00D708E8" w:rsidRPr="00DC4BA7" w:rsidRDefault="00D708E8" w:rsidP="00D708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4"/>
          <w:szCs w:val="4"/>
        </w:rPr>
      </w:pPr>
    </w:p>
    <w:p w:rsidR="00D708E8" w:rsidRDefault="00031235" w:rsidP="00031235">
      <w:pPr>
        <w:jc w:val="center"/>
        <w:rPr>
          <w:b/>
        </w:rPr>
      </w:pPr>
      <w:r w:rsidRPr="00031235">
        <w:rPr>
          <w:b/>
        </w:rPr>
        <w:t>4.ЗАКЛЮЧИТЕЛЬНЫЕ ПОЛОЖЕНИЯ</w:t>
      </w:r>
    </w:p>
    <w:p w:rsidR="00031235" w:rsidRDefault="00031235" w:rsidP="00031235">
      <w:r>
        <w:t>4.1. Настоящий договор действует в перио</w:t>
      </w:r>
      <w:r w:rsidR="001754CF">
        <w:t xml:space="preserve">д </w:t>
      </w:r>
      <w:proofErr w:type="gramStart"/>
      <w:r w:rsidR="001754CF">
        <w:t>с</w:t>
      </w:r>
      <w:proofErr w:type="gramEnd"/>
      <w:r w:rsidR="001754CF">
        <w:t xml:space="preserve"> _________по_____________</w:t>
      </w:r>
      <w:r>
        <w:t>г.</w:t>
      </w:r>
    </w:p>
    <w:p w:rsidR="00031235" w:rsidRDefault="00031235" w:rsidP="00031235">
      <w:r>
        <w:t>4.2.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031235" w:rsidRDefault="00031235" w:rsidP="00031235"/>
    <w:p w:rsidR="00031235" w:rsidRDefault="00031235" w:rsidP="00031235"/>
    <w:p w:rsidR="00C433C2" w:rsidRDefault="00C433C2" w:rsidP="00031235"/>
    <w:p w:rsidR="00C433C2" w:rsidRDefault="00C433C2" w:rsidP="00031235"/>
    <w:p w:rsidR="00C433C2" w:rsidRDefault="00C433C2" w:rsidP="00031235"/>
    <w:p w:rsidR="00C433C2" w:rsidRDefault="00C433C2" w:rsidP="00C433C2"/>
    <w:p w:rsidR="00C433C2" w:rsidRDefault="00C433C2" w:rsidP="00C433C2">
      <w:r>
        <w:t>Директор                                                                                               Заведующий_____________</w:t>
      </w:r>
    </w:p>
    <w:p w:rsidR="00C433C2" w:rsidRDefault="00C433C2" w:rsidP="00C433C2">
      <w:r>
        <w:t xml:space="preserve">ММК «ЧПОУ»                                                                                      ________________________ </w:t>
      </w:r>
    </w:p>
    <w:p w:rsidR="00C433C2" w:rsidRDefault="00DE1E4D" w:rsidP="00C433C2">
      <w:proofErr w:type="spellStart"/>
      <w:r>
        <w:t>________________Т.Н.Лукьянова</w:t>
      </w:r>
      <w:proofErr w:type="spellEnd"/>
      <w:r w:rsidR="00C433C2">
        <w:t xml:space="preserve">                                                           ________________________ </w:t>
      </w:r>
    </w:p>
    <w:p w:rsidR="00C433C2" w:rsidRPr="00031235" w:rsidRDefault="00C433C2" w:rsidP="00C433C2">
      <w:r>
        <w:t>М.П.                                                                                                       М.П.</w:t>
      </w:r>
    </w:p>
    <w:p w:rsidR="00C433C2" w:rsidRDefault="00C433C2" w:rsidP="00C433C2"/>
    <w:p w:rsidR="00031235" w:rsidRDefault="00031235" w:rsidP="00031235"/>
    <w:sectPr w:rsidR="00031235" w:rsidSect="00EB4172">
      <w:footnotePr>
        <w:pos w:val="beneathText"/>
      </w:footnotePr>
      <w:pgSz w:w="11905" w:h="16837"/>
      <w:pgMar w:top="709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56A0D"/>
    <w:multiLevelType w:val="multilevel"/>
    <w:tmpl w:val="736A46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708E8"/>
    <w:rsid w:val="00031235"/>
    <w:rsid w:val="000944B1"/>
    <w:rsid w:val="000B7F5D"/>
    <w:rsid w:val="001754CF"/>
    <w:rsid w:val="001E763D"/>
    <w:rsid w:val="001F03B2"/>
    <w:rsid w:val="001F4454"/>
    <w:rsid w:val="003128D4"/>
    <w:rsid w:val="0032290C"/>
    <w:rsid w:val="0033056F"/>
    <w:rsid w:val="0034614B"/>
    <w:rsid w:val="00350399"/>
    <w:rsid w:val="0036228F"/>
    <w:rsid w:val="003A6027"/>
    <w:rsid w:val="00403565"/>
    <w:rsid w:val="004C40E7"/>
    <w:rsid w:val="005A0EDA"/>
    <w:rsid w:val="006B2152"/>
    <w:rsid w:val="00726A69"/>
    <w:rsid w:val="00801AF9"/>
    <w:rsid w:val="00852061"/>
    <w:rsid w:val="008538A7"/>
    <w:rsid w:val="008E2907"/>
    <w:rsid w:val="00912605"/>
    <w:rsid w:val="00967A25"/>
    <w:rsid w:val="00985C2C"/>
    <w:rsid w:val="00A1157A"/>
    <w:rsid w:val="00A25DA1"/>
    <w:rsid w:val="00A700E1"/>
    <w:rsid w:val="00A90D3F"/>
    <w:rsid w:val="00AC64C9"/>
    <w:rsid w:val="00B531B1"/>
    <w:rsid w:val="00C433C2"/>
    <w:rsid w:val="00D13346"/>
    <w:rsid w:val="00D135EE"/>
    <w:rsid w:val="00D708E8"/>
    <w:rsid w:val="00DE1E4D"/>
    <w:rsid w:val="00E932E9"/>
    <w:rsid w:val="00EB4172"/>
    <w:rsid w:val="00EE2352"/>
    <w:rsid w:val="00F3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708E8"/>
    <w:pPr>
      <w:keepNext/>
      <w:tabs>
        <w:tab w:val="num" w:pos="0"/>
      </w:tabs>
      <w:spacing w:line="200" w:lineRule="atLeast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8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D708E8"/>
    <w:rPr>
      <w:sz w:val="20"/>
    </w:rPr>
  </w:style>
  <w:style w:type="character" w:customStyle="1" w:styleId="a4">
    <w:name w:val="Основной текст Знак"/>
    <w:basedOn w:val="a0"/>
    <w:link w:val="a3"/>
    <w:rsid w:val="00D708E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708E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D708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D70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08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D708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708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D708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08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D708E8"/>
    <w:pPr>
      <w:ind w:left="720"/>
      <w:contextualSpacing/>
    </w:pPr>
  </w:style>
  <w:style w:type="table" w:styleId="ab">
    <w:name w:val="Table Grid"/>
    <w:basedOn w:val="a1"/>
    <w:rsid w:val="00D7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c"/>
    <w:uiPriority w:val="11"/>
    <w:qFormat/>
    <w:rsid w:val="00D708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D70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2021-01-12T06:44:00Z</cp:lastPrinted>
  <dcterms:created xsi:type="dcterms:W3CDTF">2018-01-15T12:34:00Z</dcterms:created>
  <dcterms:modified xsi:type="dcterms:W3CDTF">2022-03-02T11:38:00Z</dcterms:modified>
</cp:coreProperties>
</file>